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822" w:rsidRDefault="000F3822" w:rsidP="000F3822">
      <w:pPr>
        <w:pStyle w:val="a6"/>
        <w:keepNext/>
        <w:suppressAutoHyphens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822">
        <w:rPr>
          <w:rFonts w:ascii="Times New Roman" w:hAnsi="Times New Roman" w:cs="Times New Roman"/>
          <w:b/>
          <w:sz w:val="24"/>
          <w:szCs w:val="24"/>
        </w:rPr>
        <w:t xml:space="preserve">ЗАСЕДАНИЕ С </w:t>
      </w:r>
      <w:proofErr w:type="gramStart"/>
      <w:r w:rsidRPr="000F3822">
        <w:rPr>
          <w:rFonts w:ascii="Times New Roman" w:hAnsi="Times New Roman" w:cs="Times New Roman"/>
          <w:b/>
          <w:sz w:val="24"/>
          <w:szCs w:val="24"/>
        </w:rPr>
        <w:t>БИЗНЕС-СООБЩЕСТВОМ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3822" w:rsidRDefault="000F3822" w:rsidP="000F3822">
      <w:pPr>
        <w:pStyle w:val="a6"/>
        <w:keepNext/>
        <w:suppressAutoHyphens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РАЙОНА СЕРГИЕВСКИЙ САМАРСКОЙ ОБЛАСТИ</w:t>
      </w:r>
    </w:p>
    <w:p w:rsidR="000F3822" w:rsidRDefault="00BB0C7D" w:rsidP="000F3822">
      <w:pPr>
        <w:pStyle w:val="a6"/>
        <w:keepNext/>
        <w:suppressAutoHyphens/>
        <w:spacing w:line="360" w:lineRule="auto"/>
        <w:jc w:val="center"/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t>в 2025 году</w:t>
      </w:r>
    </w:p>
    <w:p w:rsidR="00BB0C7D" w:rsidRDefault="00BB0C7D" w:rsidP="000F3822">
      <w:pPr>
        <w:pStyle w:val="a6"/>
        <w:keepNext/>
        <w:suppressAutoHyphens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23206" cy="3456283"/>
            <wp:effectExtent l="0" t="0" r="6350" b="0"/>
            <wp:docPr id="2" name="Рисунок 2" descr="C:\Users\user\Downloads\IMG_20251007_162251_6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1007_162251_69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45" cy="34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7D" w:rsidRPr="00BB0C7D" w:rsidRDefault="00BB0C7D" w:rsidP="00AD1400">
      <w:pPr>
        <w:shd w:val="clear" w:color="auto" w:fill="FFFFFF"/>
        <w:spacing w:before="300" w:after="120" w:line="24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проведения</w:t>
      </w:r>
    </w:p>
    <w:p w:rsidR="00BB0C7D" w:rsidRPr="00BB0C7D" w:rsidRDefault="00BB0C7D" w:rsidP="00AD1400">
      <w:pPr>
        <w:shd w:val="clear" w:color="auto" w:fill="FFFFFF"/>
        <w:spacing w:before="120" w:after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</w:t>
      </w:r>
    </w:p>
    <w:p w:rsidR="00BB0C7D" w:rsidRPr="00BB0C7D" w:rsidRDefault="00BB0C7D" w:rsidP="00AD1400">
      <w:pPr>
        <w:shd w:val="clear" w:color="auto" w:fill="FFFFFF"/>
        <w:spacing w:before="300" w:after="120" w:line="24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b/>
          <w:bCs/>
          <w:sz w:val="28"/>
          <w:szCs w:val="28"/>
        </w:rPr>
        <w:t>Дата проведения</w:t>
      </w:r>
    </w:p>
    <w:p w:rsidR="00BB0C7D" w:rsidRPr="00BB0C7D" w:rsidRDefault="00BB0C7D" w:rsidP="00AD1400">
      <w:pPr>
        <w:shd w:val="clear" w:color="auto" w:fill="FFFFFF"/>
        <w:spacing w:before="120" w:after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>18 сентября 2025 года</w:t>
      </w:r>
    </w:p>
    <w:p w:rsidR="00BB0C7D" w:rsidRPr="00BB0C7D" w:rsidRDefault="00BB0C7D" w:rsidP="00AD1400">
      <w:pPr>
        <w:shd w:val="clear" w:color="auto" w:fill="FFFFFF"/>
        <w:spacing w:before="300" w:after="120" w:line="24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</w:t>
      </w:r>
    </w:p>
    <w:p w:rsidR="00BB0C7D" w:rsidRPr="00BB0C7D" w:rsidRDefault="00BB0C7D" w:rsidP="00AD1400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>Представители администрации муниципального района Сергиевский</w:t>
      </w:r>
    </w:p>
    <w:p w:rsidR="00BB0C7D" w:rsidRPr="00BB0C7D" w:rsidRDefault="00BB0C7D" w:rsidP="00AD1400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>Члены Объединения предприятий и предпринимателей муниципального района Сергиевский «Единство»</w:t>
      </w:r>
    </w:p>
    <w:p w:rsidR="00BB0C7D" w:rsidRPr="00BB0C7D" w:rsidRDefault="00BB0C7D" w:rsidP="00AD1400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Представители </w:t>
      </w:r>
      <w:proofErr w:type="gramStart"/>
      <w:r w:rsidRPr="00BB0C7D">
        <w:rPr>
          <w:rFonts w:ascii="Times New Roman" w:eastAsia="Times New Roman" w:hAnsi="Times New Roman" w:cs="Times New Roman"/>
          <w:sz w:val="28"/>
          <w:szCs w:val="28"/>
        </w:rPr>
        <w:t>бизнес-сообщества</w:t>
      </w:r>
      <w:proofErr w:type="gramEnd"/>
    </w:p>
    <w:p w:rsidR="00BB0C7D" w:rsidRPr="00BB0C7D" w:rsidRDefault="00BB0C7D" w:rsidP="00AD1400">
      <w:pPr>
        <w:shd w:val="clear" w:color="auto" w:fill="FFFFFF"/>
        <w:spacing w:before="300" w:after="120" w:line="24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1400">
        <w:rPr>
          <w:rFonts w:ascii="Times New Roman" w:eastAsia="Times New Roman" w:hAnsi="Times New Roman" w:cs="Times New Roman"/>
          <w:b/>
          <w:bCs/>
          <w:sz w:val="28"/>
          <w:szCs w:val="28"/>
        </w:rPr>
        <w:t>Темы</w:t>
      </w:r>
    </w:p>
    <w:p w:rsidR="00BB0C7D" w:rsidRPr="00BB0C7D" w:rsidRDefault="00BB0C7D" w:rsidP="00AD1400">
      <w:pPr>
        <w:shd w:val="clear" w:color="auto" w:fill="FFFFFF"/>
        <w:spacing w:before="120" w:after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>Обсуждение проведения публичных консультаций по проектам муниципальных нормативных правовых актов и действующим муниципальным нормативным правовым актам в рамках оценки регулирующего воздействия и экспертизы.</w:t>
      </w:r>
    </w:p>
    <w:p w:rsidR="00BB0C7D" w:rsidRPr="00BB0C7D" w:rsidRDefault="00BB0C7D" w:rsidP="00AD1400">
      <w:pPr>
        <w:shd w:val="clear" w:color="auto" w:fill="FFFFFF"/>
        <w:spacing w:before="300" w:after="120" w:line="24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</w:t>
      </w:r>
      <w:bookmarkStart w:id="0" w:name="_GoBack"/>
      <w:bookmarkEnd w:id="0"/>
      <w:r w:rsidRPr="00BB0C7D">
        <w:rPr>
          <w:rFonts w:ascii="Times New Roman" w:eastAsia="Times New Roman" w:hAnsi="Times New Roman" w:cs="Times New Roman"/>
          <w:b/>
          <w:bCs/>
          <w:sz w:val="28"/>
          <w:szCs w:val="28"/>
        </w:rPr>
        <w:t>ые вопросы</w:t>
      </w:r>
    </w:p>
    <w:p w:rsidR="00BB0C7D" w:rsidRPr="00BB0C7D" w:rsidRDefault="00BB0C7D" w:rsidP="00AD1400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>Организация публичных консультаций по проектам нормативных правовых актов.</w:t>
      </w:r>
    </w:p>
    <w:p w:rsidR="00BB0C7D" w:rsidRPr="00BB0C7D" w:rsidRDefault="00BB0C7D" w:rsidP="00AD1400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 регулирующего воздействия на бизнес-среду.</w:t>
      </w:r>
    </w:p>
    <w:p w:rsidR="00BB0C7D" w:rsidRPr="00AD1400" w:rsidRDefault="00BB0C7D" w:rsidP="00AD1400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>Экспертиза действующих нормативных правовых актов.</w:t>
      </w:r>
    </w:p>
    <w:p w:rsidR="00AD1400" w:rsidRPr="00AD1400" w:rsidRDefault="00AD1400" w:rsidP="00AD1400">
      <w:pPr>
        <w:pStyle w:val="a6"/>
        <w:keepNext/>
        <w:suppressAutoHyphens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14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</w:t>
      </w:r>
    </w:p>
    <w:p w:rsidR="00AD1400" w:rsidRPr="00AD1400" w:rsidRDefault="00AD1400" w:rsidP="00AD1400">
      <w:pPr>
        <w:pStyle w:val="a6"/>
        <w:keepNext/>
        <w:suppressAutoHyphens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1400">
        <w:rPr>
          <w:rFonts w:ascii="Times New Roman" w:hAnsi="Times New Roman" w:cs="Times New Roman"/>
          <w:sz w:val="28"/>
          <w:szCs w:val="28"/>
        </w:rPr>
        <w:t>О</w:t>
      </w:r>
      <w:r w:rsidRPr="00AD1400">
        <w:rPr>
          <w:rFonts w:ascii="Times New Roman" w:hAnsi="Times New Roman" w:cs="Times New Roman"/>
          <w:sz w:val="28"/>
          <w:szCs w:val="28"/>
        </w:rPr>
        <w:t xml:space="preserve">пределить положения проектов актов, которые приводят к избыточным обязанностям, запретам и ограничениям для бизнеса, а также к необоснованным затратам как для предпринимателей, так и для бюджета муниципального района Сергиевский. Подчеркивалась важность получения обратной связи от представителей </w:t>
      </w:r>
      <w:proofErr w:type="gramStart"/>
      <w:r w:rsidRPr="00AD1400">
        <w:rPr>
          <w:rFonts w:ascii="Times New Roman" w:hAnsi="Times New Roman" w:cs="Times New Roman"/>
          <w:sz w:val="28"/>
          <w:szCs w:val="28"/>
        </w:rPr>
        <w:t>бизнес-сообществ</w:t>
      </w:r>
      <w:proofErr w:type="gramEnd"/>
      <w:r w:rsidRPr="00AD1400">
        <w:rPr>
          <w:rFonts w:ascii="Times New Roman" w:hAnsi="Times New Roman" w:cs="Times New Roman"/>
          <w:sz w:val="28"/>
          <w:szCs w:val="28"/>
        </w:rPr>
        <w:t>, а также экспертов из различных сфер предпринимательской и экономической деятельности на этапе разработки проекта НПА для более точного определения потенциальных рисков и негативных последствий от введения нового регулирования.</w:t>
      </w:r>
    </w:p>
    <w:p w:rsidR="00BB0C7D" w:rsidRPr="00BB0C7D" w:rsidRDefault="00BB0C7D" w:rsidP="00AD1400">
      <w:pPr>
        <w:shd w:val="clear" w:color="auto" w:fill="FFFFFF"/>
        <w:spacing w:before="300" w:after="120" w:line="24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Принятые решения</w:t>
      </w:r>
    </w:p>
    <w:p w:rsidR="00BB0C7D" w:rsidRPr="00BB0C7D" w:rsidRDefault="00BB0C7D" w:rsidP="00AD1400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20" w:after="12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>Рекомендовать предпринимателям и общественным организациям:</w:t>
      </w:r>
    </w:p>
    <w:p w:rsidR="00BB0C7D" w:rsidRPr="00BB0C7D" w:rsidRDefault="00AD1400" w:rsidP="00AD1400">
      <w:pPr>
        <w:shd w:val="clear" w:color="auto" w:fill="FFFFFF"/>
        <w:spacing w:before="120" w:after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0C7D" w:rsidRPr="00BB0C7D">
        <w:rPr>
          <w:rFonts w:ascii="Times New Roman" w:eastAsia="Times New Roman" w:hAnsi="Times New Roman" w:cs="Times New Roman"/>
          <w:sz w:val="28"/>
          <w:szCs w:val="28"/>
        </w:rPr>
        <w:t>Активно участвовать в публичных консультациях</w:t>
      </w:r>
    </w:p>
    <w:p w:rsidR="00BB0C7D" w:rsidRPr="00BB0C7D" w:rsidRDefault="00AD1400" w:rsidP="00AD1400">
      <w:pPr>
        <w:shd w:val="clear" w:color="auto" w:fill="FFFFFF"/>
        <w:spacing w:before="120" w:after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0C7D" w:rsidRPr="00BB0C7D">
        <w:rPr>
          <w:rFonts w:ascii="Times New Roman" w:eastAsia="Times New Roman" w:hAnsi="Times New Roman" w:cs="Times New Roman"/>
          <w:sz w:val="28"/>
          <w:szCs w:val="28"/>
        </w:rPr>
        <w:t>Предоставлять обратную связь на этапе разработки проектов НПА</w:t>
      </w:r>
    </w:p>
    <w:p w:rsidR="00BB0C7D" w:rsidRPr="00BB0C7D" w:rsidRDefault="00AD1400" w:rsidP="00AD1400">
      <w:pPr>
        <w:shd w:val="clear" w:color="auto" w:fill="FFFFFF"/>
        <w:spacing w:before="120" w:after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0C7D" w:rsidRPr="00BB0C7D">
        <w:rPr>
          <w:rFonts w:ascii="Times New Roman" w:eastAsia="Times New Roman" w:hAnsi="Times New Roman" w:cs="Times New Roman"/>
          <w:sz w:val="28"/>
          <w:szCs w:val="28"/>
        </w:rPr>
        <w:t>Участвовать в оценке потенциальных рисков и негативных последствий</w:t>
      </w:r>
    </w:p>
    <w:p w:rsidR="00BB0C7D" w:rsidRPr="00BB0C7D" w:rsidRDefault="00BB0C7D" w:rsidP="00AD1400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120" w:after="12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>Уделить особое внимание:</w:t>
      </w:r>
    </w:p>
    <w:p w:rsidR="00BB0C7D" w:rsidRPr="00BB0C7D" w:rsidRDefault="00AD1400" w:rsidP="00AD1400">
      <w:pPr>
        <w:shd w:val="clear" w:color="auto" w:fill="FFFFFF"/>
        <w:spacing w:before="120" w:after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0C7D" w:rsidRPr="00BB0C7D">
        <w:rPr>
          <w:rFonts w:ascii="Times New Roman" w:eastAsia="Times New Roman" w:hAnsi="Times New Roman" w:cs="Times New Roman"/>
          <w:sz w:val="28"/>
          <w:szCs w:val="28"/>
        </w:rPr>
        <w:t>Получению экспертного мнения от представителей различных сфер бизнеса</w:t>
      </w:r>
    </w:p>
    <w:p w:rsidR="00BB0C7D" w:rsidRPr="00BB0C7D" w:rsidRDefault="00AD1400" w:rsidP="00AD1400">
      <w:pPr>
        <w:shd w:val="clear" w:color="auto" w:fill="FFFFFF"/>
        <w:spacing w:before="120" w:after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0C7D" w:rsidRPr="00BB0C7D">
        <w:rPr>
          <w:rFonts w:ascii="Times New Roman" w:eastAsia="Times New Roman" w:hAnsi="Times New Roman" w:cs="Times New Roman"/>
          <w:sz w:val="28"/>
          <w:szCs w:val="28"/>
        </w:rPr>
        <w:t>Анализу возможных последствий введения нового регулирования</w:t>
      </w:r>
    </w:p>
    <w:p w:rsidR="00BB0C7D" w:rsidRPr="00BB0C7D" w:rsidRDefault="00AD1400" w:rsidP="00AD1400">
      <w:pPr>
        <w:shd w:val="clear" w:color="auto" w:fill="FFFFFF"/>
        <w:spacing w:before="120" w:after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B0C7D" w:rsidRPr="00BB0C7D">
        <w:rPr>
          <w:rFonts w:ascii="Times New Roman" w:eastAsia="Times New Roman" w:hAnsi="Times New Roman" w:cs="Times New Roman"/>
          <w:sz w:val="28"/>
          <w:szCs w:val="28"/>
        </w:rPr>
        <w:t>Выявлению избыточных требований к предпринимательской деятельности</w:t>
      </w:r>
    </w:p>
    <w:p w:rsidR="00BB0C7D" w:rsidRPr="00BB0C7D" w:rsidRDefault="00BB0C7D" w:rsidP="00AD1400">
      <w:pPr>
        <w:shd w:val="clear" w:color="auto" w:fill="FFFFFF"/>
        <w:spacing w:before="300" w:after="120" w:line="240" w:lineRule="auto"/>
        <w:ind w:firstLine="284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Заключительные положения</w:t>
      </w:r>
    </w:p>
    <w:p w:rsidR="00BB0C7D" w:rsidRPr="00BB0C7D" w:rsidRDefault="00BB0C7D" w:rsidP="00AD1400">
      <w:pPr>
        <w:shd w:val="clear" w:color="auto" w:fill="FFFFFF"/>
        <w:spacing w:before="12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B0C7D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муниципального района Сергиевский подчеркивает важность взаимодействия с </w:t>
      </w:r>
      <w:proofErr w:type="gramStart"/>
      <w:r w:rsidRPr="00BB0C7D">
        <w:rPr>
          <w:rFonts w:ascii="Times New Roman" w:eastAsia="Times New Roman" w:hAnsi="Times New Roman" w:cs="Times New Roman"/>
          <w:sz w:val="28"/>
          <w:szCs w:val="28"/>
        </w:rPr>
        <w:t>бизнес-сообществом</w:t>
      </w:r>
      <w:proofErr w:type="gramEnd"/>
      <w:r w:rsidRPr="00BB0C7D">
        <w:rPr>
          <w:rFonts w:ascii="Times New Roman" w:eastAsia="Times New Roman" w:hAnsi="Times New Roman" w:cs="Times New Roman"/>
          <w:sz w:val="28"/>
          <w:szCs w:val="28"/>
        </w:rPr>
        <w:t xml:space="preserve"> для создания благоприятного инвестиционного климата и развития предпринимательства на территории района.</w:t>
      </w:r>
    </w:p>
    <w:p w:rsidR="001F62D5" w:rsidRPr="007C2CAD" w:rsidRDefault="001F62D5" w:rsidP="001F62D5">
      <w:pPr>
        <w:jc w:val="center"/>
        <w:rPr>
          <w:b/>
          <w:sz w:val="24"/>
          <w:szCs w:val="24"/>
        </w:rPr>
      </w:pPr>
    </w:p>
    <w:sectPr w:rsidR="001F62D5" w:rsidRPr="007C2CAD" w:rsidSect="00AD140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E410F"/>
    <w:multiLevelType w:val="multilevel"/>
    <w:tmpl w:val="3F4A5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F5E42"/>
    <w:multiLevelType w:val="multilevel"/>
    <w:tmpl w:val="8AFEC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3222D8"/>
    <w:multiLevelType w:val="multilevel"/>
    <w:tmpl w:val="DA265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A24CD7"/>
    <w:multiLevelType w:val="multilevel"/>
    <w:tmpl w:val="49EEC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9E2"/>
    <w:rsid w:val="000070FD"/>
    <w:rsid w:val="00021B6D"/>
    <w:rsid w:val="000F3822"/>
    <w:rsid w:val="001E1F4A"/>
    <w:rsid w:val="001F62D5"/>
    <w:rsid w:val="00225D89"/>
    <w:rsid w:val="002735B0"/>
    <w:rsid w:val="003079E2"/>
    <w:rsid w:val="0035158B"/>
    <w:rsid w:val="003E5F38"/>
    <w:rsid w:val="0050243A"/>
    <w:rsid w:val="00504428"/>
    <w:rsid w:val="00531E55"/>
    <w:rsid w:val="005E297D"/>
    <w:rsid w:val="0063681E"/>
    <w:rsid w:val="00664C77"/>
    <w:rsid w:val="007C2CAD"/>
    <w:rsid w:val="008E6C8D"/>
    <w:rsid w:val="00A92965"/>
    <w:rsid w:val="00AD1400"/>
    <w:rsid w:val="00B635BC"/>
    <w:rsid w:val="00BB0C7D"/>
    <w:rsid w:val="00E00F7A"/>
    <w:rsid w:val="00E23241"/>
    <w:rsid w:val="00E97628"/>
    <w:rsid w:val="00F3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0C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B0C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296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F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2D5"/>
    <w:rPr>
      <w:rFonts w:ascii="Tahoma" w:hAnsi="Tahoma" w:cs="Tahoma"/>
      <w:sz w:val="16"/>
      <w:szCs w:val="16"/>
    </w:rPr>
  </w:style>
  <w:style w:type="character" w:customStyle="1" w:styleId="alice-fade-word">
    <w:name w:val="alice-fade-word"/>
    <w:basedOn w:val="a0"/>
    <w:rsid w:val="0035158B"/>
  </w:style>
  <w:style w:type="paragraph" w:styleId="a6">
    <w:name w:val="No Spacing"/>
    <w:uiPriority w:val="1"/>
    <w:qFormat/>
    <w:rsid w:val="000F382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B0C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B0C7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BB0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0C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B0C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296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F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2D5"/>
    <w:rPr>
      <w:rFonts w:ascii="Tahoma" w:hAnsi="Tahoma" w:cs="Tahoma"/>
      <w:sz w:val="16"/>
      <w:szCs w:val="16"/>
    </w:rPr>
  </w:style>
  <w:style w:type="character" w:customStyle="1" w:styleId="alice-fade-word">
    <w:name w:val="alice-fade-word"/>
    <w:basedOn w:val="a0"/>
    <w:rsid w:val="0035158B"/>
  </w:style>
  <w:style w:type="paragraph" w:styleId="a6">
    <w:name w:val="No Spacing"/>
    <w:uiPriority w:val="1"/>
    <w:qFormat/>
    <w:rsid w:val="000F382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B0C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B0C7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BB0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5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231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5327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5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270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3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brovkina.av</dc:creator>
  <cp:lastModifiedBy>user</cp:lastModifiedBy>
  <cp:revision>2</cp:revision>
  <dcterms:created xsi:type="dcterms:W3CDTF">2025-10-07T12:31:00Z</dcterms:created>
  <dcterms:modified xsi:type="dcterms:W3CDTF">2025-10-07T12:31:00Z</dcterms:modified>
</cp:coreProperties>
</file>